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B607" w14:textId="77777777" w:rsidR="001A400D" w:rsidRPr="00651C6C" w:rsidRDefault="001F6F92" w:rsidP="001A400D">
      <w:pPr>
        <w:jc w:val="center"/>
        <w:rPr>
          <w:rFonts w:ascii="Calibri" w:hAnsi="Calibri"/>
          <w:b/>
        </w:rPr>
      </w:pPr>
      <w:r w:rsidRPr="00651C6C">
        <w:rPr>
          <w:rFonts w:ascii="Calibri" w:hAnsi="Calibri"/>
          <w:b/>
        </w:rPr>
        <w:t>P</w:t>
      </w:r>
      <w:r w:rsidR="001A400D" w:rsidRPr="00651C6C">
        <w:rPr>
          <w:rFonts w:ascii="Calibri" w:hAnsi="Calibri"/>
          <w:b/>
        </w:rPr>
        <w:t>řihláška ke zkoušce</w:t>
      </w:r>
    </w:p>
    <w:p w14:paraId="403FF9E4" w14:textId="77777777" w:rsidR="001A400D" w:rsidRPr="00651C6C" w:rsidRDefault="0069731F" w:rsidP="001A400D">
      <w:pPr>
        <w:jc w:val="center"/>
        <w:rPr>
          <w:rFonts w:ascii="Calibri" w:hAnsi="Calibri"/>
          <w:b/>
          <w:caps/>
        </w:rPr>
      </w:pPr>
      <w:r w:rsidRPr="00651C6C">
        <w:rPr>
          <w:rFonts w:ascii="Calibri" w:hAnsi="Calibri"/>
          <w:b/>
          <w:caps/>
        </w:rPr>
        <w:t>O</w:t>
      </w:r>
      <w:r w:rsidR="001A400D" w:rsidRPr="00651C6C">
        <w:rPr>
          <w:rFonts w:ascii="Calibri" w:hAnsi="Calibri"/>
          <w:b/>
          <w:caps/>
        </w:rPr>
        <w:t>dborn</w:t>
      </w:r>
      <w:r w:rsidRPr="00651C6C">
        <w:rPr>
          <w:rFonts w:ascii="Calibri" w:hAnsi="Calibri"/>
          <w:b/>
          <w:caps/>
        </w:rPr>
        <w:t>á</w:t>
      </w:r>
      <w:r w:rsidR="001A400D" w:rsidRPr="00651C6C">
        <w:rPr>
          <w:rFonts w:ascii="Calibri" w:hAnsi="Calibri"/>
          <w:b/>
          <w:caps/>
        </w:rPr>
        <w:t xml:space="preserve"> způsobilost k</w:t>
      </w:r>
      <w:r w:rsidR="008458C0">
        <w:rPr>
          <w:rFonts w:ascii="Calibri" w:hAnsi="Calibri"/>
          <w:b/>
          <w:caps/>
        </w:rPr>
        <w:t> ČINNOSTEM KOORDINÁTORA BEZPEČNOSTI A OCHRANY ZDRAVÍ PŘI PRÁCI NA STAVENIŠTI</w:t>
      </w:r>
    </w:p>
    <w:p w14:paraId="71628760" w14:textId="77777777" w:rsidR="0069731F" w:rsidRPr="00651C6C" w:rsidRDefault="0069731F" w:rsidP="0069731F">
      <w:pPr>
        <w:rPr>
          <w:rFonts w:ascii="Calibri" w:hAnsi="Calibri"/>
          <w:b/>
        </w:rPr>
      </w:pPr>
    </w:p>
    <w:p w14:paraId="6BF06F20" w14:textId="77777777" w:rsidR="0069731F" w:rsidRPr="00651C6C" w:rsidRDefault="0069731F" w:rsidP="0069731F">
      <w:pPr>
        <w:rPr>
          <w:rFonts w:ascii="Calibri" w:hAnsi="Calibri"/>
          <w:b/>
        </w:rPr>
      </w:pPr>
      <w:r w:rsidRPr="00651C6C">
        <w:rPr>
          <w:rFonts w:ascii="Calibri" w:hAnsi="Calibri"/>
          <w:b/>
        </w:rPr>
        <w:t xml:space="preserve">Část I. </w:t>
      </w:r>
      <w:r w:rsidRPr="00651C6C">
        <w:rPr>
          <w:rFonts w:ascii="Calibri" w:hAnsi="Calibri"/>
          <w:i/>
        </w:rPr>
        <w:t xml:space="preserve">(vyplní </w:t>
      </w:r>
      <w:r w:rsidR="003F4FF8" w:rsidRPr="00651C6C">
        <w:rPr>
          <w:rFonts w:ascii="Calibri" w:hAnsi="Calibri"/>
          <w:i/>
        </w:rPr>
        <w:t>ROVS – Rožnovský vzdělávací servis s. r. o.)</w:t>
      </w:r>
    </w:p>
    <w:p w14:paraId="01E40535" w14:textId="77777777" w:rsidR="0069731F" w:rsidRPr="00651C6C" w:rsidRDefault="0069731F" w:rsidP="0069731F">
      <w:pPr>
        <w:rPr>
          <w:rFonts w:ascii="Calibri" w:hAnsi="Calibri"/>
        </w:rPr>
      </w:pPr>
    </w:p>
    <w:p w14:paraId="23A868FE" w14:textId="77777777" w:rsidR="0069731F" w:rsidRPr="00651C6C" w:rsidRDefault="0069731F" w:rsidP="003E20CD">
      <w:pPr>
        <w:spacing w:after="240"/>
        <w:rPr>
          <w:rFonts w:ascii="Calibri" w:hAnsi="Calibri"/>
        </w:rPr>
      </w:pPr>
      <w:r w:rsidRPr="00651C6C">
        <w:rPr>
          <w:rFonts w:ascii="Calibri" w:hAnsi="Calibri"/>
        </w:rPr>
        <w:t>Došlo dne: …………………………</w:t>
      </w:r>
    </w:p>
    <w:p w14:paraId="0ED0AE99" w14:textId="77777777" w:rsidR="0069731F" w:rsidRPr="00651C6C" w:rsidRDefault="0069731F" w:rsidP="003E20CD">
      <w:pPr>
        <w:spacing w:after="240"/>
        <w:rPr>
          <w:rFonts w:ascii="Calibri" w:hAnsi="Calibri"/>
        </w:rPr>
      </w:pPr>
      <w:r w:rsidRPr="00651C6C">
        <w:rPr>
          <w:rFonts w:ascii="Calibri" w:hAnsi="Calibri"/>
        </w:rPr>
        <w:t>Kontrola předpokladů odborné zp</w:t>
      </w:r>
      <w:r w:rsidR="003E20CD" w:rsidRPr="00651C6C">
        <w:rPr>
          <w:rFonts w:ascii="Calibri" w:hAnsi="Calibri"/>
        </w:rPr>
        <w:t>ůso</w:t>
      </w:r>
      <w:r w:rsidRPr="00651C6C">
        <w:rPr>
          <w:rFonts w:ascii="Calibri" w:hAnsi="Calibri"/>
        </w:rPr>
        <w:t xml:space="preserve">bilosti: </w:t>
      </w:r>
      <w:r w:rsidRPr="00651C6C">
        <w:rPr>
          <w:rFonts w:ascii="Calibri" w:hAnsi="Calibri"/>
        </w:rPr>
        <w:tab/>
      </w:r>
      <w:r w:rsidR="003E20CD" w:rsidRPr="00651C6C">
        <w:rPr>
          <w:rFonts w:ascii="Calibri" w:hAnsi="Calibri"/>
        </w:rPr>
        <w:tab/>
      </w:r>
      <w:r w:rsidR="00E111C7" w:rsidRPr="00651C6C">
        <w:rPr>
          <w:rFonts w:ascii="Calibri" w:hAnsi="Calibri"/>
        </w:rPr>
        <w:tab/>
      </w:r>
      <w:r w:rsidR="003E20CD" w:rsidRPr="00651C6C">
        <w:rPr>
          <w:rFonts w:ascii="Calibri" w:hAnsi="Calibri"/>
        </w:rPr>
        <w:t>vzdělání: ………</w:t>
      </w:r>
      <w:proofErr w:type="gramStart"/>
      <w:r w:rsidR="003E20CD" w:rsidRPr="00651C6C">
        <w:rPr>
          <w:rFonts w:ascii="Calibri" w:hAnsi="Calibri"/>
        </w:rPr>
        <w:t>……</w:t>
      </w:r>
      <w:r w:rsidR="00E111C7" w:rsidRPr="00651C6C">
        <w:rPr>
          <w:rFonts w:ascii="Calibri" w:hAnsi="Calibri"/>
        </w:rPr>
        <w:t>.</w:t>
      </w:r>
      <w:proofErr w:type="gramEnd"/>
      <w:r w:rsidR="00E111C7" w:rsidRPr="00651C6C">
        <w:rPr>
          <w:rFonts w:ascii="Calibri" w:hAnsi="Calibri"/>
        </w:rPr>
        <w:t>.</w:t>
      </w:r>
    </w:p>
    <w:p w14:paraId="76C6D149" w14:textId="77777777" w:rsidR="003E20CD" w:rsidRPr="00651C6C" w:rsidRDefault="003E20CD" w:rsidP="003E20CD">
      <w:pPr>
        <w:spacing w:after="240"/>
        <w:rPr>
          <w:rFonts w:ascii="Calibri" w:hAnsi="Calibri"/>
        </w:rPr>
      </w:pP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="00E111C7"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>praxe: ………………</w:t>
      </w:r>
      <w:r w:rsidR="00E111C7" w:rsidRPr="00651C6C">
        <w:rPr>
          <w:rFonts w:ascii="Calibri" w:hAnsi="Calibri"/>
        </w:rPr>
        <w:t>…</w:t>
      </w:r>
    </w:p>
    <w:p w14:paraId="4457D614" w14:textId="77777777" w:rsidR="00E111C7" w:rsidRPr="00651C6C" w:rsidRDefault="00E111C7" w:rsidP="003E20CD">
      <w:pPr>
        <w:spacing w:after="240"/>
        <w:rPr>
          <w:rFonts w:ascii="Calibri" w:hAnsi="Calibri"/>
        </w:rPr>
      </w:pPr>
      <w:r w:rsidRPr="00651C6C">
        <w:rPr>
          <w:rFonts w:ascii="Calibri" w:hAnsi="Calibri"/>
        </w:rPr>
        <w:t xml:space="preserve">Kontrola platby za zkoušku: </w:t>
      </w:r>
      <w:r w:rsidRPr="00651C6C">
        <w:rPr>
          <w:rFonts w:ascii="Calibri" w:hAnsi="Calibri"/>
        </w:rPr>
        <w:tab/>
        <w:t xml:space="preserve">částka </w:t>
      </w:r>
      <w:proofErr w:type="gramStart"/>
      <w:r w:rsidR="008458C0">
        <w:rPr>
          <w:rFonts w:ascii="Calibri" w:hAnsi="Calibri"/>
        </w:rPr>
        <w:t>7.260,</w:t>
      </w:r>
      <w:r w:rsidR="002933CE" w:rsidRPr="00651C6C">
        <w:rPr>
          <w:rFonts w:ascii="Calibri" w:hAnsi="Calibri"/>
        </w:rPr>
        <w:t>-</w:t>
      </w:r>
      <w:proofErr w:type="gramEnd"/>
      <w:r w:rsidR="002933CE" w:rsidRPr="00651C6C">
        <w:rPr>
          <w:rFonts w:ascii="Calibri" w:hAnsi="Calibri"/>
        </w:rPr>
        <w:t xml:space="preserve"> Kč (</w:t>
      </w:r>
      <w:r w:rsidR="008458C0">
        <w:rPr>
          <w:rFonts w:ascii="Calibri" w:hAnsi="Calibri"/>
        </w:rPr>
        <w:t>včetně</w:t>
      </w:r>
      <w:r w:rsidRPr="00651C6C">
        <w:rPr>
          <w:rFonts w:ascii="Calibri" w:hAnsi="Calibri"/>
        </w:rPr>
        <w:t xml:space="preserve"> DPH</w:t>
      </w:r>
      <w:r w:rsidR="002933CE" w:rsidRPr="00651C6C">
        <w:rPr>
          <w:rFonts w:ascii="Calibri" w:hAnsi="Calibri"/>
        </w:rPr>
        <w:t>)</w:t>
      </w:r>
      <w:r w:rsidRPr="00651C6C">
        <w:rPr>
          <w:rFonts w:ascii="Calibri" w:hAnsi="Calibri"/>
        </w:rPr>
        <w:t xml:space="preserve"> zaplacena dne: ……………..</w:t>
      </w:r>
    </w:p>
    <w:p w14:paraId="78BCA124" w14:textId="77777777" w:rsidR="003E20CD" w:rsidRPr="00651C6C" w:rsidRDefault="003E20CD" w:rsidP="003E20CD">
      <w:pPr>
        <w:spacing w:after="240"/>
        <w:rPr>
          <w:rFonts w:ascii="Calibri" w:hAnsi="Calibri"/>
        </w:rPr>
      </w:pPr>
      <w:r w:rsidRPr="00651C6C">
        <w:rPr>
          <w:rFonts w:ascii="Calibri" w:hAnsi="Calibri"/>
        </w:rPr>
        <w:t>Kontrolu provedla:</w:t>
      </w:r>
      <w:r w:rsidRPr="00651C6C">
        <w:rPr>
          <w:rFonts w:ascii="Calibri" w:hAnsi="Calibri"/>
        </w:rPr>
        <w:tab/>
        <w:t>……………………</w:t>
      </w:r>
      <w:proofErr w:type="gramStart"/>
      <w:r w:rsidRPr="00651C6C">
        <w:rPr>
          <w:rFonts w:ascii="Calibri" w:hAnsi="Calibri"/>
        </w:rPr>
        <w:t>…….</w:t>
      </w:r>
      <w:proofErr w:type="gramEnd"/>
      <w:r w:rsidRPr="00651C6C">
        <w:rPr>
          <w:rFonts w:ascii="Calibri" w:hAnsi="Calibri"/>
        </w:rPr>
        <w:t>.</w:t>
      </w:r>
      <w:r w:rsidRPr="00651C6C">
        <w:rPr>
          <w:rFonts w:ascii="Calibri" w:hAnsi="Calibri"/>
        </w:rPr>
        <w:tab/>
      </w:r>
      <w:r w:rsidRPr="00651C6C">
        <w:rPr>
          <w:rFonts w:ascii="Calibri" w:hAnsi="Calibri"/>
        </w:rPr>
        <w:tab/>
      </w:r>
      <w:r w:rsidR="00E111C7" w:rsidRPr="00651C6C">
        <w:rPr>
          <w:rFonts w:ascii="Calibri" w:hAnsi="Calibri"/>
        </w:rPr>
        <w:tab/>
      </w:r>
      <w:r w:rsidR="00651C6C">
        <w:rPr>
          <w:rFonts w:ascii="Calibri" w:hAnsi="Calibri"/>
        </w:rPr>
        <w:tab/>
      </w:r>
      <w:r w:rsidRPr="00651C6C">
        <w:rPr>
          <w:rFonts w:ascii="Calibri" w:hAnsi="Calibri"/>
        </w:rPr>
        <w:t>Dne: ……………</w:t>
      </w:r>
      <w:proofErr w:type="gramStart"/>
      <w:r w:rsidRPr="00651C6C">
        <w:rPr>
          <w:rFonts w:ascii="Calibri" w:hAnsi="Calibri"/>
        </w:rPr>
        <w:t>…</w:t>
      </w:r>
      <w:r w:rsidR="00E111C7" w:rsidRPr="00651C6C">
        <w:rPr>
          <w:rFonts w:ascii="Calibri" w:hAnsi="Calibri"/>
        </w:rPr>
        <w:t>….</w:t>
      </w:r>
      <w:proofErr w:type="gramEnd"/>
      <w:r w:rsidR="00E111C7" w:rsidRPr="00651C6C">
        <w:rPr>
          <w:rFonts w:ascii="Calibri" w:hAnsi="Calibri"/>
        </w:rPr>
        <w:t>.</w:t>
      </w:r>
    </w:p>
    <w:p w14:paraId="777EE726" w14:textId="77777777" w:rsidR="003E20CD" w:rsidRPr="00651C6C" w:rsidRDefault="00D7293C" w:rsidP="0069731F">
      <w:pPr>
        <w:rPr>
          <w:rFonts w:ascii="Calibri" w:hAnsi="Calibri"/>
        </w:rPr>
      </w:pPr>
      <w:r w:rsidRPr="00651C6C">
        <w:rPr>
          <w:rFonts w:ascii="Calibri" w:hAnsi="Calibri"/>
        </w:rPr>
        <w:t>___________________________________________________________________________</w:t>
      </w:r>
    </w:p>
    <w:p w14:paraId="5A768D6C" w14:textId="77777777" w:rsidR="003E20CD" w:rsidRPr="00651C6C" w:rsidRDefault="003E20CD" w:rsidP="0069731F">
      <w:pPr>
        <w:rPr>
          <w:rFonts w:ascii="Calibri" w:hAnsi="Calibri"/>
        </w:rPr>
      </w:pPr>
    </w:p>
    <w:p w14:paraId="111C4260" w14:textId="77777777" w:rsidR="003E20CD" w:rsidRPr="00651C6C" w:rsidRDefault="003E20CD" w:rsidP="003E20CD">
      <w:pPr>
        <w:rPr>
          <w:rFonts w:ascii="Calibri" w:hAnsi="Calibri"/>
          <w:b/>
        </w:rPr>
      </w:pPr>
      <w:r w:rsidRPr="00651C6C">
        <w:rPr>
          <w:rFonts w:ascii="Calibri" w:hAnsi="Calibri"/>
          <w:b/>
        </w:rPr>
        <w:t xml:space="preserve">Část II. </w:t>
      </w:r>
      <w:r w:rsidRPr="00651C6C">
        <w:rPr>
          <w:rFonts w:ascii="Calibri" w:hAnsi="Calibri"/>
          <w:i/>
        </w:rPr>
        <w:t>(vyplní uchazeč)</w:t>
      </w:r>
    </w:p>
    <w:p w14:paraId="042B2410" w14:textId="77777777" w:rsidR="003E6497" w:rsidRPr="00651C6C" w:rsidRDefault="003E6497" w:rsidP="003E6497">
      <w:pPr>
        <w:spacing w:after="120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0"/>
        <w:gridCol w:w="456"/>
        <w:gridCol w:w="142"/>
        <w:gridCol w:w="1134"/>
        <w:gridCol w:w="709"/>
        <w:gridCol w:w="212"/>
        <w:gridCol w:w="497"/>
        <w:gridCol w:w="425"/>
        <w:gridCol w:w="709"/>
        <w:gridCol w:w="992"/>
        <w:gridCol w:w="101"/>
        <w:gridCol w:w="1991"/>
      </w:tblGrid>
      <w:tr w:rsidR="00C22677" w14:paraId="255F42B0" w14:textId="77777777" w:rsidTr="00C22677">
        <w:tc>
          <w:tcPr>
            <w:tcW w:w="2376" w:type="dxa"/>
            <w:gridSpan w:val="2"/>
            <w:vAlign w:val="center"/>
          </w:tcPr>
          <w:p w14:paraId="06131C5C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Příjmení, jméno, titul:</w:t>
            </w:r>
          </w:p>
        </w:tc>
        <w:tc>
          <w:tcPr>
            <w:tcW w:w="6912" w:type="dxa"/>
            <w:gridSpan w:val="10"/>
            <w:vAlign w:val="center"/>
          </w:tcPr>
          <w:p w14:paraId="26339EC9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7FA611DA" w14:textId="77777777" w:rsidTr="00C22677">
        <w:tc>
          <w:tcPr>
            <w:tcW w:w="1920" w:type="dxa"/>
            <w:vAlign w:val="center"/>
          </w:tcPr>
          <w:p w14:paraId="528E2038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Datum narození:</w:t>
            </w:r>
          </w:p>
        </w:tc>
        <w:tc>
          <w:tcPr>
            <w:tcW w:w="1732" w:type="dxa"/>
            <w:gridSpan w:val="3"/>
            <w:vAlign w:val="center"/>
          </w:tcPr>
          <w:p w14:paraId="3176ECB8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A6429A8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Místo narození:</w:t>
            </w:r>
          </w:p>
        </w:tc>
        <w:tc>
          <w:tcPr>
            <w:tcW w:w="3793" w:type="dxa"/>
            <w:gridSpan w:val="4"/>
            <w:vAlign w:val="center"/>
          </w:tcPr>
          <w:p w14:paraId="2F9EF191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3E4D9CF7" w14:textId="77777777" w:rsidTr="00C22677">
        <w:tc>
          <w:tcPr>
            <w:tcW w:w="1920" w:type="dxa"/>
            <w:vAlign w:val="center"/>
          </w:tcPr>
          <w:p w14:paraId="2107D1A8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Číslo OP:</w:t>
            </w:r>
          </w:p>
        </w:tc>
        <w:tc>
          <w:tcPr>
            <w:tcW w:w="1732" w:type="dxa"/>
            <w:gridSpan w:val="3"/>
            <w:vAlign w:val="center"/>
          </w:tcPr>
          <w:p w14:paraId="4402DE71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D1C68AC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Bydliště: ulice:</w:t>
            </w:r>
          </w:p>
        </w:tc>
        <w:tc>
          <w:tcPr>
            <w:tcW w:w="3793" w:type="dxa"/>
            <w:gridSpan w:val="4"/>
            <w:vAlign w:val="center"/>
          </w:tcPr>
          <w:p w14:paraId="05E85D3D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7CACDEBF" w14:textId="77777777" w:rsidTr="00C22677">
        <w:tc>
          <w:tcPr>
            <w:tcW w:w="1920" w:type="dxa"/>
            <w:vAlign w:val="center"/>
          </w:tcPr>
          <w:p w14:paraId="428B8539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Obec:</w:t>
            </w:r>
          </w:p>
        </w:tc>
        <w:tc>
          <w:tcPr>
            <w:tcW w:w="1732" w:type="dxa"/>
            <w:gridSpan w:val="3"/>
            <w:vAlign w:val="center"/>
          </w:tcPr>
          <w:p w14:paraId="7D82BF35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EE5CDA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PSČ:</w:t>
            </w:r>
          </w:p>
        </w:tc>
        <w:tc>
          <w:tcPr>
            <w:tcW w:w="1134" w:type="dxa"/>
            <w:gridSpan w:val="3"/>
            <w:vAlign w:val="center"/>
          </w:tcPr>
          <w:p w14:paraId="226CCFC5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6B715D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Kraj:</w:t>
            </w:r>
          </w:p>
        </w:tc>
        <w:tc>
          <w:tcPr>
            <w:tcW w:w="3084" w:type="dxa"/>
            <w:gridSpan w:val="3"/>
            <w:vAlign w:val="center"/>
          </w:tcPr>
          <w:p w14:paraId="0BE8CA7D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7A007D6A" w14:textId="77777777" w:rsidTr="00C22677">
        <w:tc>
          <w:tcPr>
            <w:tcW w:w="1920" w:type="dxa"/>
            <w:vAlign w:val="center"/>
          </w:tcPr>
          <w:p w14:paraId="0EEA2E37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Zaměstnavatel:</w:t>
            </w:r>
          </w:p>
        </w:tc>
        <w:tc>
          <w:tcPr>
            <w:tcW w:w="7368" w:type="dxa"/>
            <w:gridSpan w:val="11"/>
            <w:vAlign w:val="center"/>
          </w:tcPr>
          <w:p w14:paraId="48FBABF4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1113C328" w14:textId="77777777" w:rsidTr="00C22677">
        <w:tc>
          <w:tcPr>
            <w:tcW w:w="1920" w:type="dxa"/>
            <w:vAlign w:val="center"/>
          </w:tcPr>
          <w:p w14:paraId="7FD83A2C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Tel./fax:</w:t>
            </w:r>
          </w:p>
        </w:tc>
        <w:tc>
          <w:tcPr>
            <w:tcW w:w="1732" w:type="dxa"/>
            <w:gridSpan w:val="3"/>
            <w:vAlign w:val="center"/>
          </w:tcPr>
          <w:p w14:paraId="253CB521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21" w:type="dxa"/>
            <w:gridSpan w:val="2"/>
            <w:vAlign w:val="center"/>
          </w:tcPr>
          <w:p w14:paraId="24FD724E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mobil:</w:t>
            </w:r>
          </w:p>
        </w:tc>
        <w:tc>
          <w:tcPr>
            <w:tcW w:w="1631" w:type="dxa"/>
            <w:gridSpan w:val="3"/>
            <w:vAlign w:val="center"/>
          </w:tcPr>
          <w:p w14:paraId="2A16E078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AE3608" w14:textId="77777777" w:rsidR="00C22677" w:rsidRPr="00C22677" w:rsidRDefault="00C22677" w:rsidP="00717E7D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</w:rPr>
              <w:t>e-mail:</w:t>
            </w:r>
          </w:p>
        </w:tc>
        <w:tc>
          <w:tcPr>
            <w:tcW w:w="2092" w:type="dxa"/>
            <w:gridSpan w:val="2"/>
            <w:vAlign w:val="center"/>
          </w:tcPr>
          <w:p w14:paraId="185BB3F7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33850805" w14:textId="77777777" w:rsidTr="005C4503">
        <w:tc>
          <w:tcPr>
            <w:tcW w:w="3652" w:type="dxa"/>
            <w:gridSpan w:val="4"/>
            <w:vAlign w:val="center"/>
          </w:tcPr>
          <w:p w14:paraId="3E328064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651C6C">
              <w:rPr>
                <w:rFonts w:ascii="Calibri" w:hAnsi="Calibri"/>
              </w:rPr>
              <w:t>Nejvyšší ukončené vzdělání:</w:t>
            </w:r>
          </w:p>
        </w:tc>
        <w:tc>
          <w:tcPr>
            <w:tcW w:w="5636" w:type="dxa"/>
            <w:gridSpan w:val="8"/>
            <w:vAlign w:val="center"/>
          </w:tcPr>
          <w:p w14:paraId="32745246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  <w:tr w:rsidR="00C22677" w14:paraId="27525A6A" w14:textId="77777777" w:rsidTr="00C22677">
        <w:tc>
          <w:tcPr>
            <w:tcW w:w="2518" w:type="dxa"/>
            <w:gridSpan w:val="3"/>
            <w:vAlign w:val="center"/>
          </w:tcPr>
          <w:p w14:paraId="11917153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651C6C">
              <w:rPr>
                <w:rFonts w:ascii="Calibri" w:hAnsi="Calibri"/>
              </w:rPr>
              <w:t>Počet let praxe celkem:</w:t>
            </w:r>
          </w:p>
        </w:tc>
        <w:tc>
          <w:tcPr>
            <w:tcW w:w="2552" w:type="dxa"/>
            <w:gridSpan w:val="4"/>
            <w:vAlign w:val="center"/>
          </w:tcPr>
          <w:p w14:paraId="13B537E6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227" w:type="dxa"/>
            <w:gridSpan w:val="4"/>
            <w:vAlign w:val="center"/>
          </w:tcPr>
          <w:p w14:paraId="2A2E359E" w14:textId="77777777" w:rsidR="00C22677" w:rsidRPr="00C22677" w:rsidRDefault="00C22677" w:rsidP="00C22677">
            <w:pPr>
              <w:spacing w:before="60" w:after="60"/>
              <w:rPr>
                <w:rFonts w:ascii="Calibri" w:hAnsi="Calibri"/>
              </w:rPr>
            </w:pPr>
            <w:r w:rsidRPr="00651C6C">
              <w:rPr>
                <w:rFonts w:ascii="Calibri" w:hAnsi="Calibri"/>
              </w:rPr>
              <w:t>z toho v oboru:</w:t>
            </w:r>
          </w:p>
        </w:tc>
        <w:tc>
          <w:tcPr>
            <w:tcW w:w="1991" w:type="dxa"/>
            <w:vAlign w:val="center"/>
          </w:tcPr>
          <w:p w14:paraId="49CBB7AE" w14:textId="77777777" w:rsidR="00C22677" w:rsidRPr="00C22677" w:rsidRDefault="00C42229" w:rsidP="00C22677">
            <w:pPr>
              <w:spacing w:before="60" w:after="60"/>
              <w:rPr>
                <w:rFonts w:ascii="Calibri" w:hAnsi="Calibri"/>
              </w:rPr>
            </w:pPr>
            <w:r w:rsidRPr="00C22677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77" w:rsidRPr="00C22677">
              <w:rPr>
                <w:rFonts w:ascii="Calibri" w:hAnsi="Calibri"/>
                <w:b/>
              </w:rPr>
              <w:instrText xml:space="preserve"> FORMTEXT </w:instrText>
            </w:r>
            <w:r w:rsidRPr="00C22677">
              <w:rPr>
                <w:rFonts w:ascii="Calibri" w:hAnsi="Calibri"/>
                <w:b/>
              </w:rPr>
            </w:r>
            <w:r w:rsidRPr="00C22677">
              <w:rPr>
                <w:rFonts w:ascii="Calibri" w:hAnsi="Calibri"/>
                <w:b/>
              </w:rPr>
              <w:fldChar w:fldCharType="separate"/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="00C22677" w:rsidRPr="00C22677">
              <w:rPr>
                <w:rFonts w:ascii="Calibri" w:hAnsi="Calibri"/>
                <w:b/>
                <w:noProof/>
              </w:rPr>
              <w:t> </w:t>
            </w:r>
            <w:r w:rsidRPr="00C22677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1D6363EF" w14:textId="77777777" w:rsidR="000F46A8" w:rsidRPr="00651C6C" w:rsidRDefault="000F46A8" w:rsidP="000F46A8">
      <w:pPr>
        <w:spacing w:before="100" w:beforeAutospacing="1" w:after="120"/>
        <w:jc w:val="both"/>
        <w:rPr>
          <w:rFonts w:ascii="Calibri" w:hAnsi="Calibri"/>
        </w:rPr>
      </w:pPr>
      <w:r w:rsidRPr="00651C6C">
        <w:rPr>
          <w:rFonts w:ascii="Calibri" w:hAnsi="Calibri"/>
          <w:b/>
          <w:bCs/>
          <w:sz w:val="22"/>
          <w:szCs w:val="22"/>
        </w:rPr>
        <w:t xml:space="preserve">Doklad o nejvyšším dosaženém vzdělání a potvrzení o délce praxe v oboru tvoří nedílnou součást přihlášky. </w:t>
      </w:r>
      <w:r w:rsidRPr="00651C6C">
        <w:rPr>
          <w:rFonts w:ascii="Calibri" w:hAnsi="Calibri"/>
          <w:b/>
          <w:bCs/>
          <w:sz w:val="22"/>
          <w:szCs w:val="22"/>
          <w:u w:val="single"/>
        </w:rPr>
        <w:t xml:space="preserve">Bez doložení vzdělání a praxe se nemůžete v žádném případě zúčastnit zkoušky. </w:t>
      </w:r>
    </w:p>
    <w:p w14:paraId="08FD8FFC" w14:textId="77777777" w:rsidR="000F46A8" w:rsidRPr="00651C6C" w:rsidRDefault="000F46A8" w:rsidP="000F46A8">
      <w:pPr>
        <w:spacing w:before="100" w:beforeAutospacing="1" w:after="120"/>
        <w:jc w:val="both"/>
        <w:rPr>
          <w:rFonts w:ascii="Calibri" w:hAnsi="Calibri"/>
        </w:rPr>
      </w:pPr>
      <w:r w:rsidRPr="00651C6C">
        <w:rPr>
          <w:rFonts w:ascii="Calibri" w:hAnsi="Calibri"/>
          <w:b/>
          <w:bCs/>
          <w:color w:val="FF0000"/>
          <w:sz w:val="22"/>
          <w:szCs w:val="22"/>
        </w:rPr>
        <w:t xml:space="preserve">Nedílnou součástí zkoušky z odborné způsobilosti je i předložení a obhajoba </w:t>
      </w:r>
      <w:r w:rsidRPr="00651C6C">
        <w:rPr>
          <w:rFonts w:ascii="Calibri" w:hAnsi="Calibri"/>
          <w:b/>
          <w:bCs/>
          <w:color w:val="FF0000"/>
          <w:sz w:val="22"/>
          <w:szCs w:val="22"/>
          <w:u w:val="single"/>
        </w:rPr>
        <w:t>předem zpracované písemné práce</w:t>
      </w:r>
      <w:r w:rsidRPr="00651C6C">
        <w:rPr>
          <w:rFonts w:ascii="Calibri" w:hAnsi="Calibri"/>
          <w:b/>
          <w:bCs/>
          <w:color w:val="FF0000"/>
          <w:sz w:val="22"/>
          <w:szCs w:val="22"/>
        </w:rPr>
        <w:t xml:space="preserve"> – </w:t>
      </w:r>
      <w:r w:rsidR="008458C0">
        <w:rPr>
          <w:rFonts w:ascii="Calibri" w:hAnsi="Calibri"/>
          <w:b/>
          <w:bCs/>
          <w:color w:val="FF0000"/>
          <w:sz w:val="22"/>
          <w:szCs w:val="22"/>
        </w:rPr>
        <w:t>plánu BOZP Vámi vybraného</w:t>
      </w:r>
      <w:r w:rsidRPr="00651C6C">
        <w:rPr>
          <w:rFonts w:ascii="Calibri" w:hAnsi="Calibri"/>
          <w:b/>
          <w:bCs/>
          <w:color w:val="FF0000"/>
          <w:sz w:val="22"/>
          <w:szCs w:val="22"/>
        </w:rPr>
        <w:t xml:space="preserve"> pracoviště v roz</w:t>
      </w:r>
      <w:r w:rsidR="00651C6C">
        <w:rPr>
          <w:rFonts w:ascii="Calibri" w:hAnsi="Calibri"/>
          <w:b/>
          <w:bCs/>
          <w:color w:val="FF0000"/>
          <w:sz w:val="22"/>
          <w:szCs w:val="22"/>
        </w:rPr>
        <w:t>sahu max. 1</w:t>
      </w:r>
      <w:r w:rsidR="006707CC">
        <w:rPr>
          <w:rFonts w:ascii="Calibri" w:hAnsi="Calibri"/>
          <w:b/>
          <w:bCs/>
          <w:color w:val="FF0000"/>
          <w:sz w:val="22"/>
          <w:szCs w:val="22"/>
        </w:rPr>
        <w:t>5</w:t>
      </w:r>
      <w:r w:rsidR="00651C6C">
        <w:rPr>
          <w:rFonts w:ascii="Calibri" w:hAnsi="Calibri"/>
          <w:b/>
          <w:bCs/>
          <w:color w:val="FF0000"/>
          <w:sz w:val="22"/>
          <w:szCs w:val="22"/>
        </w:rPr>
        <w:t xml:space="preserve"> stran formátu A4.  </w:t>
      </w:r>
      <w:r w:rsidR="00935EA4">
        <w:rPr>
          <w:rFonts w:ascii="Calibri" w:hAnsi="Calibri"/>
          <w:b/>
          <w:bCs/>
          <w:color w:val="FF0000"/>
          <w:sz w:val="22"/>
          <w:szCs w:val="22"/>
        </w:rPr>
        <w:t>Při </w:t>
      </w:r>
      <w:r w:rsidR="006707CC">
        <w:rPr>
          <w:rFonts w:ascii="Calibri" w:hAnsi="Calibri"/>
          <w:b/>
          <w:bCs/>
          <w:color w:val="FF0000"/>
          <w:sz w:val="22"/>
          <w:szCs w:val="22"/>
        </w:rPr>
        <w:t xml:space="preserve">vypracování práce postupujte dle osnovy. </w:t>
      </w:r>
      <w:r w:rsidR="00651C6C">
        <w:rPr>
          <w:rFonts w:ascii="Calibri" w:hAnsi="Calibri"/>
          <w:b/>
          <w:bCs/>
          <w:color w:val="FF0000"/>
          <w:sz w:val="22"/>
          <w:szCs w:val="22"/>
        </w:rPr>
        <w:t>Práci zašlete elektronicky 1</w:t>
      </w:r>
      <w:r w:rsidR="006707CC">
        <w:rPr>
          <w:rFonts w:ascii="Calibri" w:hAnsi="Calibri"/>
          <w:b/>
          <w:bCs/>
          <w:color w:val="FF0000"/>
          <w:sz w:val="22"/>
          <w:szCs w:val="22"/>
        </w:rPr>
        <w:t>5</w:t>
      </w:r>
      <w:r w:rsidR="00935EA4">
        <w:rPr>
          <w:rFonts w:ascii="Calibri" w:hAnsi="Calibri"/>
          <w:b/>
          <w:bCs/>
          <w:color w:val="FF0000"/>
          <w:sz w:val="22"/>
          <w:szCs w:val="22"/>
        </w:rPr>
        <w:t> kalendářních dnů před </w:t>
      </w:r>
      <w:r w:rsidR="00651C6C">
        <w:rPr>
          <w:rFonts w:ascii="Calibri" w:hAnsi="Calibri"/>
          <w:b/>
          <w:bCs/>
          <w:color w:val="FF0000"/>
          <w:sz w:val="22"/>
          <w:szCs w:val="22"/>
        </w:rPr>
        <w:t xml:space="preserve">zkouškou. </w:t>
      </w:r>
      <w:r w:rsidRPr="00651C6C">
        <w:rPr>
          <w:rFonts w:ascii="Calibri" w:hAnsi="Calibri"/>
          <w:b/>
          <w:bCs/>
          <w:color w:val="FF0000"/>
          <w:sz w:val="22"/>
          <w:szCs w:val="22"/>
        </w:rPr>
        <w:t xml:space="preserve">Písemnou práci přineste vytištěnou </w:t>
      </w:r>
      <w:r w:rsidR="006707CC">
        <w:rPr>
          <w:rFonts w:ascii="Calibri" w:hAnsi="Calibri"/>
          <w:b/>
          <w:bCs/>
          <w:color w:val="FF0000"/>
          <w:sz w:val="22"/>
          <w:szCs w:val="22"/>
        </w:rPr>
        <w:t xml:space="preserve">a podepsanou </w:t>
      </w:r>
      <w:r w:rsidR="00935EA4">
        <w:rPr>
          <w:rFonts w:ascii="Calibri" w:hAnsi="Calibri"/>
          <w:b/>
          <w:bCs/>
          <w:color w:val="FF0000"/>
          <w:sz w:val="22"/>
          <w:szCs w:val="22"/>
        </w:rPr>
        <w:t>s sebou na </w:t>
      </w:r>
      <w:r w:rsidRPr="00651C6C">
        <w:rPr>
          <w:rFonts w:ascii="Calibri" w:hAnsi="Calibri"/>
          <w:b/>
          <w:bCs/>
          <w:color w:val="FF0000"/>
          <w:sz w:val="22"/>
          <w:szCs w:val="22"/>
        </w:rPr>
        <w:t xml:space="preserve">zkoušku, bez ní </w:t>
      </w:r>
      <w:r w:rsidRPr="00651C6C">
        <w:rPr>
          <w:rFonts w:ascii="Calibri" w:hAnsi="Calibri"/>
          <w:b/>
          <w:bCs/>
          <w:color w:val="FF0000"/>
          <w:sz w:val="22"/>
          <w:szCs w:val="22"/>
          <w:u w:val="single"/>
        </w:rPr>
        <w:t>nebude možné zkoušku absolvovat!</w:t>
      </w:r>
      <w:r w:rsidRPr="00651C6C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14:paraId="028966F4" w14:textId="77777777" w:rsidR="006707CC" w:rsidRDefault="00D7293C" w:rsidP="003E20CD">
      <w:pPr>
        <w:spacing w:after="120"/>
        <w:rPr>
          <w:rFonts w:ascii="Calibri" w:hAnsi="Calibri"/>
        </w:rPr>
      </w:pPr>
      <w:r w:rsidRPr="00651C6C">
        <w:rPr>
          <w:rFonts w:ascii="Calibri" w:hAnsi="Calibri"/>
        </w:rPr>
        <w:t>Prohlašuji, že veškeré mnou uvedené údaje jsou pravdivé a odpovídají současnému stavu.</w:t>
      </w:r>
    </w:p>
    <w:p w14:paraId="6C3F5F27" w14:textId="77777777" w:rsidR="00C22677" w:rsidRDefault="00D7293C" w:rsidP="003E20CD">
      <w:pPr>
        <w:spacing w:after="120"/>
        <w:rPr>
          <w:rFonts w:ascii="Calibri" w:hAnsi="Calibri"/>
        </w:rPr>
      </w:pPr>
      <w:r w:rsidRPr="00651C6C">
        <w:rPr>
          <w:rFonts w:ascii="Calibri" w:hAnsi="Calibri"/>
        </w:rPr>
        <w:t>V</w:t>
      </w:r>
      <w:r w:rsidR="00C22677">
        <w:rPr>
          <w:rFonts w:ascii="Calibri" w:hAnsi="Calibri"/>
        </w:rPr>
        <w:t xml:space="preserve"> </w:t>
      </w:r>
      <w:r w:rsidR="00C42229" w:rsidRPr="00C22677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77" w:rsidRPr="00C22677">
        <w:rPr>
          <w:rFonts w:ascii="Calibri" w:hAnsi="Calibri"/>
          <w:b/>
        </w:rPr>
        <w:instrText xml:space="preserve"> FORMTEXT </w:instrText>
      </w:r>
      <w:r w:rsidR="00C42229" w:rsidRPr="00C22677">
        <w:rPr>
          <w:rFonts w:ascii="Calibri" w:hAnsi="Calibri"/>
          <w:b/>
        </w:rPr>
      </w:r>
      <w:r w:rsidR="00C42229" w:rsidRPr="00C22677">
        <w:rPr>
          <w:rFonts w:ascii="Calibri" w:hAnsi="Calibri"/>
          <w:b/>
        </w:rPr>
        <w:fldChar w:fldCharType="separate"/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42229" w:rsidRPr="00C22677">
        <w:rPr>
          <w:rFonts w:ascii="Calibri" w:hAnsi="Calibri"/>
          <w:b/>
        </w:rPr>
        <w:fldChar w:fldCharType="end"/>
      </w:r>
      <w:r w:rsidR="00C22677">
        <w:rPr>
          <w:rFonts w:ascii="Calibri" w:hAnsi="Calibri"/>
        </w:rPr>
        <w:tab/>
      </w:r>
      <w:r w:rsidR="00C22677">
        <w:rPr>
          <w:rFonts w:ascii="Calibri" w:hAnsi="Calibri"/>
        </w:rPr>
        <w:tab/>
      </w:r>
      <w:r w:rsidRPr="00651C6C">
        <w:rPr>
          <w:rFonts w:ascii="Calibri" w:hAnsi="Calibri"/>
        </w:rPr>
        <w:t>dne</w:t>
      </w:r>
      <w:r w:rsidR="00C22677">
        <w:rPr>
          <w:rFonts w:ascii="Calibri" w:hAnsi="Calibri"/>
        </w:rPr>
        <w:t xml:space="preserve"> </w:t>
      </w:r>
      <w:r w:rsidR="00C42229" w:rsidRPr="00C22677"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77" w:rsidRPr="00C22677">
        <w:rPr>
          <w:rFonts w:ascii="Calibri" w:hAnsi="Calibri"/>
          <w:b/>
        </w:rPr>
        <w:instrText xml:space="preserve"> FORMTEXT </w:instrText>
      </w:r>
      <w:r w:rsidR="00C42229" w:rsidRPr="00C22677">
        <w:rPr>
          <w:rFonts w:ascii="Calibri" w:hAnsi="Calibri"/>
          <w:b/>
        </w:rPr>
      </w:r>
      <w:r w:rsidR="00C42229" w:rsidRPr="00C22677">
        <w:rPr>
          <w:rFonts w:ascii="Calibri" w:hAnsi="Calibri"/>
          <w:b/>
        </w:rPr>
        <w:fldChar w:fldCharType="separate"/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22677" w:rsidRPr="00C22677">
        <w:rPr>
          <w:rFonts w:ascii="Calibri" w:hAnsi="Calibri"/>
          <w:b/>
          <w:noProof/>
        </w:rPr>
        <w:t> </w:t>
      </w:r>
      <w:r w:rsidR="00C42229" w:rsidRPr="00C22677">
        <w:rPr>
          <w:rFonts w:ascii="Calibri" w:hAnsi="Calibri"/>
          <w:b/>
        </w:rPr>
        <w:fldChar w:fldCharType="end"/>
      </w:r>
    </w:p>
    <w:p w14:paraId="56324412" w14:textId="77777777" w:rsidR="00D7293C" w:rsidRPr="00651C6C" w:rsidRDefault="00C22677" w:rsidP="003E20CD">
      <w:pPr>
        <w:spacing w:after="120"/>
        <w:rPr>
          <w:rFonts w:ascii="Calibri" w:hAnsi="Calibri"/>
        </w:rPr>
      </w:pPr>
      <w:r>
        <w:tab/>
      </w:r>
      <w:r>
        <w:tab/>
      </w:r>
      <w:r w:rsidR="00D7293C">
        <w:tab/>
      </w:r>
      <w:r w:rsidR="00D7293C">
        <w:tab/>
      </w:r>
      <w:r w:rsidR="00D7293C">
        <w:tab/>
      </w:r>
      <w:r w:rsidR="00D7293C">
        <w:tab/>
      </w:r>
      <w:r w:rsidR="00D7293C">
        <w:tab/>
      </w:r>
      <w:r w:rsidR="00651C6C">
        <w:tab/>
      </w:r>
      <w:r w:rsidR="00651C6C">
        <w:tab/>
      </w:r>
      <w:r w:rsidR="00D7293C" w:rsidRPr="00651C6C">
        <w:rPr>
          <w:rFonts w:ascii="Calibri" w:hAnsi="Calibri"/>
        </w:rPr>
        <w:t>…………………………………...</w:t>
      </w:r>
    </w:p>
    <w:p w14:paraId="616A3C7B" w14:textId="77777777" w:rsidR="00D7293C" w:rsidRPr="00651C6C" w:rsidRDefault="00651C6C" w:rsidP="00D7293C">
      <w:pPr>
        <w:spacing w:after="120"/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D7293C" w:rsidRPr="00651C6C">
        <w:rPr>
          <w:rFonts w:ascii="Calibri" w:hAnsi="Calibri"/>
        </w:rPr>
        <w:t>podpis uchazeče</w:t>
      </w:r>
    </w:p>
    <w:p w14:paraId="439F21A3" w14:textId="77777777" w:rsidR="008C2CD3" w:rsidRDefault="008C2CD3" w:rsidP="001F6F92">
      <w:pPr>
        <w:jc w:val="center"/>
        <w:rPr>
          <w:sz w:val="28"/>
          <w:szCs w:val="28"/>
        </w:rPr>
      </w:pPr>
    </w:p>
    <w:p w14:paraId="4ADA33B8" w14:textId="77777777" w:rsidR="008B6003" w:rsidRDefault="008B6003" w:rsidP="001F6F92">
      <w:pPr>
        <w:jc w:val="center"/>
        <w:rPr>
          <w:sz w:val="28"/>
          <w:szCs w:val="28"/>
        </w:rPr>
      </w:pPr>
    </w:p>
    <w:p w14:paraId="2FFEFAF4" w14:textId="77777777" w:rsidR="00433DBB" w:rsidRDefault="00433DBB" w:rsidP="00433DB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Calibri,Bold"/>
          <w:bCs/>
        </w:rPr>
      </w:pPr>
      <w:r w:rsidRPr="00443954">
        <w:rPr>
          <w:rFonts w:ascii="Calibri" w:hAnsi="Calibri" w:cs="Calibri,Bold"/>
          <w:bCs/>
        </w:rPr>
        <w:t>Zákon č. 309/2006 Sb., kterým se upravují další požadavky b</w:t>
      </w:r>
      <w:r w:rsidR="00935EA4">
        <w:rPr>
          <w:rFonts w:ascii="Calibri" w:hAnsi="Calibri" w:cs="Calibri,Bold"/>
          <w:bCs/>
        </w:rPr>
        <w:t>ezpečnosti a ochrany zdraví při </w:t>
      </w:r>
      <w:r w:rsidRPr="00443954">
        <w:rPr>
          <w:rFonts w:ascii="Calibri" w:hAnsi="Calibri" w:cs="Calibri,Bold"/>
          <w:bCs/>
        </w:rPr>
        <w:t>práci v pracovněprávních vztazích a o zajištění bezpečnosti a ochrany zdraví při činnosti nebo poskytování služeb mimo pracovněprávní vztahy (zákon o zajištění dalších podmínek bezpečnosti a ochrany zdraví při práci)</w:t>
      </w:r>
      <w:r>
        <w:rPr>
          <w:rFonts w:ascii="Calibri" w:hAnsi="Calibri" w:cs="Calibri,Bold"/>
          <w:bCs/>
        </w:rPr>
        <w:t>, v planém znění</w:t>
      </w:r>
    </w:p>
    <w:p w14:paraId="63EE25B3" w14:textId="77777777" w:rsidR="00433DBB" w:rsidRPr="00443954" w:rsidRDefault="00433DBB" w:rsidP="00433DBB">
      <w:pPr>
        <w:autoSpaceDE w:val="0"/>
        <w:autoSpaceDN w:val="0"/>
        <w:adjustRightInd w:val="0"/>
        <w:jc w:val="center"/>
        <w:rPr>
          <w:rFonts w:ascii="Calibri" w:hAnsi="Calibri" w:cs="Calibri,Bold"/>
          <w:bCs/>
        </w:rPr>
      </w:pPr>
    </w:p>
    <w:p w14:paraId="422933AC" w14:textId="77777777" w:rsidR="00433DBB" w:rsidRPr="00443954" w:rsidRDefault="00433DBB" w:rsidP="00433DB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43954">
        <w:rPr>
          <w:rFonts w:ascii="Calibri" w:hAnsi="Calibri" w:cs="Calibri"/>
          <w:b/>
        </w:rPr>
        <w:t>§ 10a</w:t>
      </w:r>
    </w:p>
    <w:p w14:paraId="41B019B0" w14:textId="77777777" w:rsidR="00433DBB" w:rsidRDefault="00433DBB" w:rsidP="00433DBB">
      <w:pPr>
        <w:autoSpaceDE w:val="0"/>
        <w:autoSpaceDN w:val="0"/>
        <w:adjustRightInd w:val="0"/>
        <w:rPr>
          <w:rFonts w:ascii="Calibri" w:hAnsi="Calibri" w:cs="Calibri"/>
        </w:rPr>
      </w:pPr>
    </w:p>
    <w:p w14:paraId="1BD6445D" w14:textId="77777777" w:rsidR="00433DBB" w:rsidRDefault="00433DBB" w:rsidP="00433DB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(1) Ministerstvo (MPSV) vede evidenci odborně způsobilých osob,</w:t>
      </w:r>
      <w:r w:rsidR="00935EA4">
        <w:rPr>
          <w:rFonts w:ascii="Calibri" w:hAnsi="Calibri" w:cs="Calibri"/>
        </w:rPr>
        <w:t xml:space="preserve"> jejímž účelem je </w:t>
      </w:r>
      <w:r>
        <w:rPr>
          <w:rFonts w:ascii="Calibri" w:hAnsi="Calibri" w:cs="Calibri"/>
        </w:rPr>
        <w:t>vedení údajů o počtu a odbornosti fyzických osob k zajiš</w:t>
      </w:r>
      <w:r w:rsidR="00935EA4">
        <w:rPr>
          <w:rFonts w:ascii="Calibri" w:hAnsi="Calibri" w:cs="Calibri"/>
        </w:rPr>
        <w:t>ťování úkolů v prevenci rizik a </w:t>
      </w:r>
      <w:r>
        <w:rPr>
          <w:rFonts w:ascii="Calibri" w:hAnsi="Calibri" w:cs="Calibri"/>
        </w:rPr>
        <w:t>koordinátorů pro potřeby ministerstva za účelem zajišťování bezpečnosti a ochrany zdraví při práci a pro bezplatné poskytování těchto informací pro potřeby jiných orgánů podle zvláštních zákonů. Tato evidence je informačním systémem veřejné správy.</w:t>
      </w:r>
    </w:p>
    <w:p w14:paraId="06096BF2" w14:textId="77777777" w:rsidR="00433DBB" w:rsidRDefault="00433DBB" w:rsidP="00433DB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14:paraId="327ED352" w14:textId="77777777" w:rsidR="00433DBB" w:rsidRDefault="00433DBB" w:rsidP="00433DB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 Správcem a provozovatelem evidence odborně způsobilých osob je ministerstvo.</w:t>
      </w:r>
    </w:p>
    <w:p w14:paraId="467DB14D" w14:textId="77777777" w:rsidR="00433DBB" w:rsidRDefault="00433DBB" w:rsidP="00433DB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14:paraId="5F07BFDF" w14:textId="77777777" w:rsidR="00433DBB" w:rsidRDefault="00433DBB" w:rsidP="00433DB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(3) Do evidence odborně způsobilých osob se zapisují tyto údaje:</w:t>
      </w:r>
    </w:p>
    <w:p w14:paraId="4758B33D" w14:textId="77777777" w:rsidR="00433DBB" w:rsidRDefault="00433DBB" w:rsidP="00433DB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jméno, popřípadě jména, příjmení odborně způsobilých fyzických osob v prevenci</w:t>
      </w:r>
    </w:p>
    <w:p w14:paraId="30E11436" w14:textId="77777777" w:rsidR="00433DBB" w:rsidRDefault="00433DBB" w:rsidP="00433DBB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rizik a koordinátorů,</w:t>
      </w:r>
    </w:p>
    <w:p w14:paraId="45D1286B" w14:textId="77777777" w:rsidR="00433DBB" w:rsidRDefault="00433DBB" w:rsidP="00433DB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adresa bydliště nebo místo trvalého pobytu,</w:t>
      </w:r>
    </w:p>
    <w:p w14:paraId="040871AF" w14:textId="77777777" w:rsidR="00433DBB" w:rsidRDefault="00433DBB" w:rsidP="00433DB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443954">
        <w:rPr>
          <w:rFonts w:ascii="Calibri" w:hAnsi="Calibri" w:cs="Calibri"/>
        </w:rPr>
        <w:t>datum úspěšného vykonání zkoušky z odborné způsobilosti nebo periodické zkoušky,</w:t>
      </w:r>
    </w:p>
    <w:p w14:paraId="52FDEDC3" w14:textId="77777777" w:rsidR="00433DBB" w:rsidRPr="00443954" w:rsidRDefault="00433DBB" w:rsidP="00433DB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443954">
        <w:rPr>
          <w:rFonts w:ascii="Calibri" w:hAnsi="Calibri" w:cs="Calibri"/>
        </w:rPr>
        <w:t>číslo osvědčení s datem skončení platnosti osvědčení.</w:t>
      </w:r>
    </w:p>
    <w:p w14:paraId="72972B9A" w14:textId="77777777" w:rsidR="00433DBB" w:rsidRDefault="00433DBB" w:rsidP="00433DBB">
      <w:pPr>
        <w:autoSpaceDE w:val="0"/>
        <w:autoSpaceDN w:val="0"/>
        <w:adjustRightInd w:val="0"/>
        <w:rPr>
          <w:rFonts w:ascii="Calibri" w:hAnsi="Calibri" w:cs="Calibri"/>
        </w:rPr>
      </w:pPr>
    </w:p>
    <w:p w14:paraId="2C70A403" w14:textId="77777777" w:rsidR="00433DBB" w:rsidRDefault="00433DBB" w:rsidP="00433DBB">
      <w:pPr>
        <w:autoSpaceDE w:val="0"/>
        <w:autoSpaceDN w:val="0"/>
        <w:adjustRightInd w:val="0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(4) Evidence odborně způsobilých osob je veřejná, s výjimkou údajů podle odstavce 3</w:t>
      </w:r>
    </w:p>
    <w:p w14:paraId="7850E4AC" w14:textId="77777777" w:rsidR="00433DBB" w:rsidRDefault="00433DBB" w:rsidP="00433DB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písm. b) a c).</w:t>
      </w:r>
    </w:p>
    <w:p w14:paraId="526195AA" w14:textId="77777777" w:rsidR="00433DBB" w:rsidRDefault="00433DBB" w:rsidP="00433DB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B78C47" w14:textId="77777777" w:rsidR="00433DBB" w:rsidRPr="00935EA4" w:rsidRDefault="00433DBB" w:rsidP="00935EA4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(5) Údaje uvedené v odstavci 3 se v evidenci odborně způsobilých osob uchovávají po</w:t>
      </w:r>
      <w:r w:rsidR="00935EA4">
        <w:rPr>
          <w:rFonts w:ascii="Calibri" w:hAnsi="Calibri" w:cs="Calibri"/>
        </w:rPr>
        <w:t> </w:t>
      </w:r>
      <w:r>
        <w:rPr>
          <w:rFonts w:ascii="Calibri" w:hAnsi="Calibri" w:cs="Calibri"/>
        </w:rPr>
        <w:t>dobu 15 let od skončení platnosti osvědčení.</w:t>
      </w:r>
    </w:p>
    <w:p w14:paraId="108D3A64" w14:textId="77777777" w:rsidR="00433DBB" w:rsidRDefault="00433DBB" w:rsidP="00433DBB">
      <w:pPr>
        <w:rPr>
          <w:rFonts w:ascii="Calibri" w:hAnsi="Calibri" w:cs="Courier New"/>
        </w:rPr>
      </w:pPr>
    </w:p>
    <w:p w14:paraId="1505C375" w14:textId="77777777" w:rsidR="00433DBB" w:rsidRDefault="00433DBB" w:rsidP="00433DBB">
      <w:pPr>
        <w:rPr>
          <w:rFonts w:ascii="Calibri" w:hAnsi="Calibri" w:cs="Courier New"/>
        </w:rPr>
      </w:pPr>
      <w:r>
        <w:rPr>
          <w:rFonts w:ascii="Calibri" w:hAnsi="Calibri" w:cs="Courier New"/>
        </w:rPr>
        <w:t>Evidenci odborně způsobilých osob najdete na těchto stránkách:</w:t>
      </w:r>
    </w:p>
    <w:p w14:paraId="19280AAA" w14:textId="77777777" w:rsidR="00433DBB" w:rsidRPr="006A1536" w:rsidRDefault="00A450D7" w:rsidP="00433DBB">
      <w:pPr>
        <w:rPr>
          <w:rFonts w:ascii="Calibri" w:hAnsi="Calibri"/>
        </w:rPr>
      </w:pPr>
      <w:hyperlink r:id="rId7" w:anchor="gid=1799358939" w:history="1">
        <w:r w:rsidR="00935EA4" w:rsidRPr="00D72BBE">
          <w:rPr>
            <w:rStyle w:val="Hypertextovodkaz"/>
            <w:rFonts w:ascii="Calibri" w:hAnsi="Calibri" w:cs="Calibri"/>
          </w:rPr>
          <w:t>https://docs.google.com/spreadsheets/d/1uHl2rjSz4vVgqKvmsYINjkEzhYTbQKzRqmz3-e6fC5o/edit#gid=1799358939</w:t>
        </w:r>
      </w:hyperlink>
    </w:p>
    <w:p w14:paraId="302DE736" w14:textId="77777777" w:rsidR="00DD776F" w:rsidRDefault="00DD776F" w:rsidP="00DD776F">
      <w:pPr>
        <w:rPr>
          <w:rFonts w:ascii="Calibri" w:hAnsi="Calibri"/>
        </w:rPr>
      </w:pPr>
    </w:p>
    <w:p w14:paraId="6C0BD915" w14:textId="77777777" w:rsidR="00433DBB" w:rsidRDefault="00433DBB" w:rsidP="00DD776F">
      <w:pPr>
        <w:rPr>
          <w:rFonts w:ascii="Calibri" w:hAnsi="Calibri"/>
        </w:rPr>
      </w:pPr>
    </w:p>
    <w:p w14:paraId="1D93EBFF" w14:textId="77777777" w:rsidR="00433DBB" w:rsidRPr="00651C6C" w:rsidRDefault="00433DBB" w:rsidP="00DD776F">
      <w:pPr>
        <w:rPr>
          <w:rFonts w:ascii="Calibri" w:hAnsi="Calibri"/>
        </w:rPr>
      </w:pPr>
    </w:p>
    <w:p w14:paraId="4ED168BB" w14:textId="77777777" w:rsidR="00DD776F" w:rsidRPr="00651C6C" w:rsidRDefault="006707CC" w:rsidP="00DD776F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Podrobné informace vám rády podají manažerky kurzů a seminářů:</w:t>
      </w:r>
      <w:r w:rsidR="00DD776F" w:rsidRPr="00651C6C">
        <w:rPr>
          <w:rFonts w:ascii="Calibri" w:hAnsi="Calibri"/>
          <w:b/>
          <w:i/>
        </w:rPr>
        <w:t xml:space="preserve"> </w:t>
      </w:r>
    </w:p>
    <w:p w14:paraId="3C5A3D5C" w14:textId="77777777" w:rsidR="00A06C34" w:rsidRDefault="00A06C34" w:rsidP="00DD776F">
      <w:pPr>
        <w:rPr>
          <w:rFonts w:ascii="Calibri" w:hAnsi="Calibri"/>
        </w:rPr>
      </w:pPr>
    </w:p>
    <w:p w14:paraId="20D6EB81" w14:textId="0B61A742" w:rsidR="005059F5" w:rsidRDefault="001F2F61" w:rsidP="00DD776F">
      <w:pPr>
        <w:rPr>
          <w:rStyle w:val="skypepnhtextspan"/>
          <w:rFonts w:ascii="Calibri" w:hAnsi="Calibri"/>
        </w:rPr>
      </w:pPr>
      <w:r>
        <w:rPr>
          <w:rFonts w:ascii="Calibri" w:hAnsi="Calibri"/>
        </w:rPr>
        <w:t>Nikola Pancnerová</w:t>
      </w:r>
      <w:r w:rsidR="005059F5" w:rsidRPr="00651C6C">
        <w:rPr>
          <w:rFonts w:ascii="Calibri" w:hAnsi="Calibri"/>
          <w:bCs/>
          <w:noProof/>
        </w:rPr>
        <w:sym w:font="Webdings" w:char="F0C8"/>
      </w:r>
      <w:r w:rsidR="005059F5" w:rsidRPr="00651C6C">
        <w:rPr>
          <w:rStyle w:val="skypepnhtextspan"/>
          <w:rFonts w:ascii="Calibri" w:hAnsi="Calibri"/>
        </w:rPr>
        <w:t>724 211</w:t>
      </w:r>
      <w:r w:rsidR="00981E94">
        <w:rPr>
          <w:rStyle w:val="skypepnhtextspan"/>
          <w:rFonts w:ascii="Calibri" w:hAnsi="Calibri"/>
        </w:rPr>
        <w:t> </w:t>
      </w:r>
      <w:r w:rsidR="005059F5" w:rsidRPr="00651C6C">
        <w:rPr>
          <w:rStyle w:val="skypepnhtextspan"/>
          <w:rFonts w:ascii="Calibri" w:hAnsi="Calibri"/>
        </w:rPr>
        <w:t>575</w:t>
      </w:r>
      <w:r w:rsidR="00981E94">
        <w:rPr>
          <w:rStyle w:val="skypepnhtextspan"/>
          <w:rFonts w:ascii="Calibri" w:hAnsi="Calibri"/>
        </w:rPr>
        <w:tab/>
      </w:r>
      <w:r w:rsidR="00981E94">
        <w:rPr>
          <w:rStyle w:val="skypepnhtextspan"/>
          <w:rFonts w:ascii="Calibri" w:hAnsi="Calibri"/>
        </w:rPr>
        <w:tab/>
      </w:r>
      <w:r w:rsidR="00981E94">
        <w:rPr>
          <w:rStyle w:val="skypepnhtextspan"/>
          <w:rFonts w:ascii="Calibri" w:hAnsi="Calibri"/>
        </w:rPr>
        <w:tab/>
      </w:r>
      <w:r w:rsidR="00981E94">
        <w:rPr>
          <w:rStyle w:val="skypepnhtextspan"/>
          <w:rFonts w:ascii="Calibri" w:hAnsi="Calibri"/>
        </w:rPr>
        <w:tab/>
      </w:r>
      <w:hyperlink r:id="rId8" w:history="1">
        <w:r w:rsidR="00981E94" w:rsidRPr="00596FB1">
          <w:rPr>
            <w:rStyle w:val="Hypertextovodkaz"/>
            <w:rFonts w:ascii="Calibri" w:hAnsi="Calibri"/>
          </w:rPr>
          <w:t>nikola.pancnerova@rovs.cz</w:t>
        </w:r>
      </w:hyperlink>
    </w:p>
    <w:p w14:paraId="701586BB" w14:textId="77777777" w:rsidR="00981E94" w:rsidRDefault="00935EA4" w:rsidP="00DD776F">
      <w:pPr>
        <w:rPr>
          <w:rFonts w:ascii="Calibri" w:hAnsi="Calibri"/>
        </w:rPr>
      </w:pPr>
      <w:r>
        <w:rPr>
          <w:rFonts w:ascii="Calibri" w:hAnsi="Calibri"/>
        </w:rPr>
        <w:t>Vlaďka Mackurová</w:t>
      </w:r>
      <w:r w:rsidRPr="00651C6C">
        <w:rPr>
          <w:rFonts w:ascii="Calibri" w:hAnsi="Calibri"/>
          <w:bCs/>
          <w:noProof/>
        </w:rPr>
        <w:sym w:font="Webdings" w:char="F0C8"/>
      </w:r>
      <w:r w:rsidRPr="00651C6C">
        <w:rPr>
          <w:rFonts w:ascii="Calibri" w:hAnsi="Calibri"/>
        </w:rPr>
        <w:t xml:space="preserve">724 902 428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9" w:history="1">
        <w:r w:rsidRPr="00D72BBE">
          <w:rPr>
            <w:rStyle w:val="Hypertextovodkaz"/>
            <w:rFonts w:ascii="Calibri" w:hAnsi="Calibri" w:cs="Calibri"/>
          </w:rPr>
          <w:t>vladka.mackurova@rovs.cz</w:t>
        </w:r>
      </w:hyperlink>
    </w:p>
    <w:p w14:paraId="04DEB018" w14:textId="77777777" w:rsidR="005059F5" w:rsidRDefault="005059F5" w:rsidP="00DD776F">
      <w:pPr>
        <w:rPr>
          <w:rStyle w:val="skypepnhtextspan"/>
          <w:rFonts w:ascii="Calibri" w:hAnsi="Calibri"/>
        </w:rPr>
      </w:pPr>
      <w:r w:rsidRPr="00651C6C">
        <w:rPr>
          <w:rFonts w:ascii="Calibri" w:hAnsi="Calibri"/>
        </w:rPr>
        <w:t>Irena Němcová</w:t>
      </w:r>
      <w:r w:rsidRPr="00651C6C">
        <w:rPr>
          <w:rFonts w:ascii="Calibri" w:hAnsi="Calibri"/>
          <w:bCs/>
          <w:noProof/>
        </w:rPr>
        <w:sym w:font="Webdings" w:char="F0C8"/>
      </w:r>
      <w:r w:rsidRPr="00651C6C">
        <w:rPr>
          <w:rStyle w:val="skypepnhtextspan"/>
          <w:rFonts w:ascii="Calibri" w:hAnsi="Calibri"/>
        </w:rPr>
        <w:t xml:space="preserve">734 795 605, </w:t>
      </w:r>
      <w:r w:rsidRPr="00651C6C">
        <w:rPr>
          <w:rStyle w:val="skypepnhtextspan"/>
          <w:rFonts w:ascii="Calibri" w:hAnsi="Calibri"/>
        </w:rPr>
        <w:sym w:font="Wingdings" w:char="F028"/>
      </w:r>
      <w:r w:rsidRPr="00651C6C">
        <w:rPr>
          <w:rStyle w:val="skypepnhtextspan"/>
          <w:rFonts w:ascii="Calibri" w:hAnsi="Calibri"/>
        </w:rPr>
        <w:t xml:space="preserve"> 571 654</w:t>
      </w:r>
      <w:r w:rsidR="00981E94">
        <w:rPr>
          <w:rStyle w:val="skypepnhtextspan"/>
          <w:rFonts w:ascii="Calibri" w:hAnsi="Calibri"/>
        </w:rPr>
        <w:t> </w:t>
      </w:r>
      <w:r w:rsidRPr="00651C6C">
        <w:rPr>
          <w:rStyle w:val="skypepnhtextspan"/>
          <w:rFonts w:ascii="Calibri" w:hAnsi="Calibri"/>
        </w:rPr>
        <w:t>3</w:t>
      </w:r>
      <w:r w:rsidRPr="00414209">
        <w:rPr>
          <w:rStyle w:val="skypepnhtextspan"/>
          <w:rFonts w:ascii="Calibri" w:hAnsi="Calibri"/>
        </w:rPr>
        <w:t>94</w:t>
      </w:r>
      <w:r w:rsidR="00981E94">
        <w:rPr>
          <w:rStyle w:val="skypepnhtextspan"/>
          <w:rFonts w:ascii="Calibri" w:hAnsi="Calibri"/>
        </w:rPr>
        <w:tab/>
      </w:r>
      <w:r w:rsidR="00981E94">
        <w:rPr>
          <w:rStyle w:val="skypepnhtextspan"/>
          <w:rFonts w:ascii="Calibri" w:hAnsi="Calibri"/>
        </w:rPr>
        <w:tab/>
      </w:r>
      <w:hyperlink r:id="rId10" w:history="1">
        <w:r w:rsidR="00981E94" w:rsidRPr="00596FB1">
          <w:rPr>
            <w:rStyle w:val="Hypertextovodkaz"/>
            <w:rFonts w:ascii="Calibri" w:hAnsi="Calibri"/>
          </w:rPr>
          <w:t>irena.nemcova@rovs.cz</w:t>
        </w:r>
      </w:hyperlink>
    </w:p>
    <w:sectPr w:rsidR="005059F5" w:rsidSect="00C42229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6EFF" w14:textId="77777777" w:rsidR="00A450D7" w:rsidRDefault="00A450D7">
      <w:r>
        <w:separator/>
      </w:r>
    </w:p>
  </w:endnote>
  <w:endnote w:type="continuationSeparator" w:id="0">
    <w:p w14:paraId="426D62F3" w14:textId="77777777" w:rsidR="00A450D7" w:rsidRDefault="00A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F749" w14:textId="77777777" w:rsidR="0037610F" w:rsidRPr="00651C6C" w:rsidRDefault="0037610F" w:rsidP="001F6F92">
    <w:pPr>
      <w:pStyle w:val="Zpat"/>
      <w:jc w:val="center"/>
      <w:rPr>
        <w:rFonts w:ascii="Calibri" w:hAnsi="Calibri"/>
        <w:i/>
        <w:sz w:val="20"/>
        <w:szCs w:val="20"/>
      </w:rPr>
    </w:pPr>
    <w:r w:rsidRPr="00651C6C">
      <w:rPr>
        <w:rFonts w:ascii="Calibri" w:hAnsi="Calibri"/>
        <w:i/>
        <w:sz w:val="20"/>
        <w:szCs w:val="20"/>
      </w:rPr>
      <w:t xml:space="preserve">Strana </w:t>
    </w:r>
    <w:r w:rsidR="00C42229" w:rsidRPr="00651C6C">
      <w:rPr>
        <w:rFonts w:ascii="Calibri" w:hAnsi="Calibri"/>
        <w:i/>
        <w:sz w:val="20"/>
        <w:szCs w:val="20"/>
      </w:rPr>
      <w:fldChar w:fldCharType="begin"/>
    </w:r>
    <w:r w:rsidRPr="00651C6C">
      <w:rPr>
        <w:rFonts w:ascii="Calibri" w:hAnsi="Calibri"/>
        <w:i/>
        <w:sz w:val="20"/>
        <w:szCs w:val="20"/>
      </w:rPr>
      <w:instrText xml:space="preserve"> PAGE </w:instrText>
    </w:r>
    <w:r w:rsidR="00C42229" w:rsidRPr="00651C6C">
      <w:rPr>
        <w:rFonts w:ascii="Calibri" w:hAnsi="Calibri"/>
        <w:i/>
        <w:sz w:val="20"/>
        <w:szCs w:val="20"/>
      </w:rPr>
      <w:fldChar w:fldCharType="separate"/>
    </w:r>
    <w:r w:rsidR="00F932A1">
      <w:rPr>
        <w:rFonts w:ascii="Calibri" w:hAnsi="Calibri"/>
        <w:i/>
        <w:noProof/>
        <w:sz w:val="20"/>
        <w:szCs w:val="20"/>
      </w:rPr>
      <w:t>1</w:t>
    </w:r>
    <w:r w:rsidR="00C42229" w:rsidRPr="00651C6C">
      <w:rPr>
        <w:rFonts w:ascii="Calibri" w:hAnsi="Calibri"/>
        <w:i/>
        <w:sz w:val="20"/>
        <w:szCs w:val="20"/>
      </w:rPr>
      <w:fldChar w:fldCharType="end"/>
    </w:r>
    <w:r w:rsidRPr="00651C6C">
      <w:rPr>
        <w:rFonts w:ascii="Calibri" w:hAnsi="Calibri"/>
        <w:i/>
        <w:sz w:val="20"/>
        <w:szCs w:val="20"/>
      </w:rPr>
      <w:t xml:space="preserve"> (celkem </w:t>
    </w:r>
    <w:r w:rsidR="00C42229" w:rsidRPr="00651C6C">
      <w:rPr>
        <w:rFonts w:ascii="Calibri" w:hAnsi="Calibri"/>
        <w:i/>
        <w:sz w:val="20"/>
        <w:szCs w:val="20"/>
      </w:rPr>
      <w:fldChar w:fldCharType="begin"/>
    </w:r>
    <w:r w:rsidRPr="00651C6C">
      <w:rPr>
        <w:rFonts w:ascii="Calibri" w:hAnsi="Calibri"/>
        <w:i/>
        <w:sz w:val="20"/>
        <w:szCs w:val="20"/>
      </w:rPr>
      <w:instrText xml:space="preserve"> NUMPAGES </w:instrText>
    </w:r>
    <w:r w:rsidR="00C42229" w:rsidRPr="00651C6C">
      <w:rPr>
        <w:rFonts w:ascii="Calibri" w:hAnsi="Calibri"/>
        <w:i/>
        <w:sz w:val="20"/>
        <w:szCs w:val="20"/>
      </w:rPr>
      <w:fldChar w:fldCharType="separate"/>
    </w:r>
    <w:r w:rsidR="00F932A1">
      <w:rPr>
        <w:rFonts w:ascii="Calibri" w:hAnsi="Calibri"/>
        <w:i/>
        <w:noProof/>
        <w:sz w:val="20"/>
        <w:szCs w:val="20"/>
      </w:rPr>
      <w:t>2</w:t>
    </w:r>
    <w:r w:rsidR="00C42229" w:rsidRPr="00651C6C">
      <w:rPr>
        <w:rFonts w:ascii="Calibri" w:hAnsi="Calibri"/>
        <w:i/>
        <w:sz w:val="20"/>
        <w:szCs w:val="20"/>
      </w:rPr>
      <w:fldChar w:fldCharType="end"/>
    </w:r>
    <w:r w:rsidRPr="00651C6C">
      <w:rPr>
        <w:rFonts w:ascii="Calibri" w:hAnsi="Calibri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6C4D" w14:textId="77777777" w:rsidR="00A450D7" w:rsidRDefault="00A450D7">
      <w:r>
        <w:separator/>
      </w:r>
    </w:p>
  </w:footnote>
  <w:footnote w:type="continuationSeparator" w:id="0">
    <w:p w14:paraId="6DCAC662" w14:textId="77777777" w:rsidR="00A450D7" w:rsidRDefault="00A4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D5E3" w14:textId="47C4C693" w:rsidR="00A07173" w:rsidRPr="00DA0790" w:rsidRDefault="00A06C34" w:rsidP="00A07173">
    <w:pPr>
      <w:pStyle w:val="Zhlav"/>
    </w:pPr>
    <w:r>
      <w:rPr>
        <w:noProof/>
      </w:rPr>
      <w:drawing>
        <wp:inline distT="0" distB="0" distL="0" distR="0" wp14:anchorId="6302E2DF" wp14:editId="30461482">
          <wp:extent cx="5760720" cy="850900"/>
          <wp:effectExtent l="0" t="0" r="0" b="0"/>
          <wp:docPr id="1" name="obrázek 1" descr="Hlavicka_20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_2020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FFF"/>
    <w:multiLevelType w:val="hybridMultilevel"/>
    <w:tmpl w:val="13A89788"/>
    <w:lvl w:ilvl="0" w:tplc="44AE4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75B8D"/>
    <w:multiLevelType w:val="hybridMultilevel"/>
    <w:tmpl w:val="15083456"/>
    <w:lvl w:ilvl="0" w:tplc="EEDE5B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23A21"/>
    <w:multiLevelType w:val="hybridMultilevel"/>
    <w:tmpl w:val="49FA85D2"/>
    <w:lvl w:ilvl="0" w:tplc="096E1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682"/>
    <w:multiLevelType w:val="hybridMultilevel"/>
    <w:tmpl w:val="8BDACF30"/>
    <w:lvl w:ilvl="0" w:tplc="B8A079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1852C5"/>
    <w:multiLevelType w:val="hybridMultilevel"/>
    <w:tmpl w:val="174AF6C4"/>
    <w:lvl w:ilvl="0" w:tplc="F9DAB8D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03OnldRPZsqeh/wZMPaxcSVmsYX+QrIWe2sOOu3VIyGfe6sfNUAHzc+xtFHRFjBa34MgU0up3NxItJHDhrhA==" w:salt="Ta+NHB8Uf5092qiVbWDrtg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00D"/>
    <w:rsid w:val="00031AD9"/>
    <w:rsid w:val="000528D3"/>
    <w:rsid w:val="00055A70"/>
    <w:rsid w:val="00066ADC"/>
    <w:rsid w:val="000F46A8"/>
    <w:rsid w:val="00134803"/>
    <w:rsid w:val="00187ECE"/>
    <w:rsid w:val="001A400D"/>
    <w:rsid w:val="001B5D7B"/>
    <w:rsid w:val="001C3514"/>
    <w:rsid w:val="001F2F61"/>
    <w:rsid w:val="001F6F92"/>
    <w:rsid w:val="0021563B"/>
    <w:rsid w:val="00242DFF"/>
    <w:rsid w:val="0026280C"/>
    <w:rsid w:val="002933CE"/>
    <w:rsid w:val="002C0BE1"/>
    <w:rsid w:val="0031054A"/>
    <w:rsid w:val="0033569C"/>
    <w:rsid w:val="0037610F"/>
    <w:rsid w:val="00385171"/>
    <w:rsid w:val="00395ABE"/>
    <w:rsid w:val="003977AA"/>
    <w:rsid w:val="003D0E01"/>
    <w:rsid w:val="003E20CD"/>
    <w:rsid w:val="003E6497"/>
    <w:rsid w:val="003F2D0E"/>
    <w:rsid w:val="003F4FF8"/>
    <w:rsid w:val="00405D6B"/>
    <w:rsid w:val="00414209"/>
    <w:rsid w:val="0043332B"/>
    <w:rsid w:val="00433DBB"/>
    <w:rsid w:val="0044538E"/>
    <w:rsid w:val="00464BE8"/>
    <w:rsid w:val="0049081E"/>
    <w:rsid w:val="004A5568"/>
    <w:rsid w:val="004C238B"/>
    <w:rsid w:val="004D0A47"/>
    <w:rsid w:val="004D398E"/>
    <w:rsid w:val="004D7846"/>
    <w:rsid w:val="004E0C5D"/>
    <w:rsid w:val="005059F5"/>
    <w:rsid w:val="00521A12"/>
    <w:rsid w:val="00542B80"/>
    <w:rsid w:val="0056495B"/>
    <w:rsid w:val="005653CF"/>
    <w:rsid w:val="0057153F"/>
    <w:rsid w:val="00584D5D"/>
    <w:rsid w:val="005A03B7"/>
    <w:rsid w:val="005A0874"/>
    <w:rsid w:val="005D30B0"/>
    <w:rsid w:val="005D3B87"/>
    <w:rsid w:val="005F3B50"/>
    <w:rsid w:val="005F7427"/>
    <w:rsid w:val="0060787D"/>
    <w:rsid w:val="006341E3"/>
    <w:rsid w:val="00651C6C"/>
    <w:rsid w:val="006667CA"/>
    <w:rsid w:val="006707CC"/>
    <w:rsid w:val="00685D6B"/>
    <w:rsid w:val="00696439"/>
    <w:rsid w:val="0069731F"/>
    <w:rsid w:val="006A07E6"/>
    <w:rsid w:val="006B6145"/>
    <w:rsid w:val="007006B9"/>
    <w:rsid w:val="0076490A"/>
    <w:rsid w:val="00776280"/>
    <w:rsid w:val="007A5D2B"/>
    <w:rsid w:val="007B154A"/>
    <w:rsid w:val="007E5187"/>
    <w:rsid w:val="007F4760"/>
    <w:rsid w:val="007F4D23"/>
    <w:rsid w:val="00802DFA"/>
    <w:rsid w:val="008048B2"/>
    <w:rsid w:val="008048DA"/>
    <w:rsid w:val="00844172"/>
    <w:rsid w:val="008458C0"/>
    <w:rsid w:val="00854F0C"/>
    <w:rsid w:val="0087717D"/>
    <w:rsid w:val="00896B88"/>
    <w:rsid w:val="008A549E"/>
    <w:rsid w:val="008B6003"/>
    <w:rsid w:val="008C2CD3"/>
    <w:rsid w:val="008E2704"/>
    <w:rsid w:val="00910D1A"/>
    <w:rsid w:val="00920478"/>
    <w:rsid w:val="009215FB"/>
    <w:rsid w:val="00935EA4"/>
    <w:rsid w:val="00965B63"/>
    <w:rsid w:val="00976007"/>
    <w:rsid w:val="00981E94"/>
    <w:rsid w:val="00985786"/>
    <w:rsid w:val="00987AE5"/>
    <w:rsid w:val="009944F1"/>
    <w:rsid w:val="009A304A"/>
    <w:rsid w:val="009F0DFD"/>
    <w:rsid w:val="00A06C34"/>
    <w:rsid w:val="00A07173"/>
    <w:rsid w:val="00A14DA7"/>
    <w:rsid w:val="00A268F0"/>
    <w:rsid w:val="00A32029"/>
    <w:rsid w:val="00A450D7"/>
    <w:rsid w:val="00A62D13"/>
    <w:rsid w:val="00A85960"/>
    <w:rsid w:val="00AA277C"/>
    <w:rsid w:val="00AA6F84"/>
    <w:rsid w:val="00AC7BC6"/>
    <w:rsid w:val="00AD7FD5"/>
    <w:rsid w:val="00AE6AF5"/>
    <w:rsid w:val="00AF570A"/>
    <w:rsid w:val="00B04BF4"/>
    <w:rsid w:val="00B12149"/>
    <w:rsid w:val="00B37878"/>
    <w:rsid w:val="00B97560"/>
    <w:rsid w:val="00BE2DE9"/>
    <w:rsid w:val="00BF4893"/>
    <w:rsid w:val="00C22677"/>
    <w:rsid w:val="00C34E17"/>
    <w:rsid w:val="00C36BE7"/>
    <w:rsid w:val="00C42229"/>
    <w:rsid w:val="00C90EBC"/>
    <w:rsid w:val="00CF4827"/>
    <w:rsid w:val="00D10A3F"/>
    <w:rsid w:val="00D128EB"/>
    <w:rsid w:val="00D65C81"/>
    <w:rsid w:val="00D7293C"/>
    <w:rsid w:val="00D8398E"/>
    <w:rsid w:val="00DA09A4"/>
    <w:rsid w:val="00DC1D40"/>
    <w:rsid w:val="00DD3402"/>
    <w:rsid w:val="00DD443D"/>
    <w:rsid w:val="00DD776F"/>
    <w:rsid w:val="00DE46A8"/>
    <w:rsid w:val="00E111C7"/>
    <w:rsid w:val="00E162DF"/>
    <w:rsid w:val="00E267F8"/>
    <w:rsid w:val="00E426D4"/>
    <w:rsid w:val="00E90449"/>
    <w:rsid w:val="00EE62CE"/>
    <w:rsid w:val="00EF09E6"/>
    <w:rsid w:val="00EF1688"/>
    <w:rsid w:val="00F16F18"/>
    <w:rsid w:val="00F30694"/>
    <w:rsid w:val="00F548A6"/>
    <w:rsid w:val="00F71037"/>
    <w:rsid w:val="00F932A1"/>
    <w:rsid w:val="00FD15AB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E6797"/>
  <w15:docId w15:val="{D70BE6DE-ECB2-46D4-B076-D9AFA24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222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222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422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222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43332B"/>
    <w:rPr>
      <w:sz w:val="20"/>
      <w:szCs w:val="20"/>
    </w:rPr>
  </w:style>
  <w:style w:type="character" w:styleId="Znakapoznpodarou">
    <w:name w:val="footnote reference"/>
    <w:semiHidden/>
    <w:rsid w:val="0043332B"/>
    <w:rPr>
      <w:vertAlign w:val="superscript"/>
    </w:rPr>
  </w:style>
  <w:style w:type="character" w:styleId="Sledovanodkaz">
    <w:name w:val="FollowedHyperlink"/>
    <w:rsid w:val="00DD3402"/>
    <w:rPr>
      <w:color w:val="800080"/>
      <w:u w:val="single"/>
    </w:rPr>
  </w:style>
  <w:style w:type="character" w:customStyle="1" w:styleId="skypepnhtextspan">
    <w:name w:val="skype_pnh_text_span"/>
    <w:basedOn w:val="Standardnpsmoodstavce"/>
    <w:rsid w:val="005059F5"/>
  </w:style>
  <w:style w:type="character" w:customStyle="1" w:styleId="skypepnhrightspan">
    <w:name w:val="skype_pnh_right_span"/>
    <w:basedOn w:val="Standardnpsmoodstavce"/>
    <w:rsid w:val="005059F5"/>
  </w:style>
  <w:style w:type="character" w:customStyle="1" w:styleId="skypepnhdropartspan">
    <w:name w:val="skype_pnh_dropart_span"/>
    <w:basedOn w:val="Standardnpsmoodstavce"/>
    <w:rsid w:val="005059F5"/>
  </w:style>
  <w:style w:type="character" w:customStyle="1" w:styleId="skypepnhdropartflagspan">
    <w:name w:val="skype_pnh_dropart_flag_span"/>
    <w:basedOn w:val="Standardnpsmoodstavce"/>
    <w:rsid w:val="005059F5"/>
  </w:style>
  <w:style w:type="character" w:customStyle="1" w:styleId="ZhlavChar">
    <w:name w:val="Záhlaví Char"/>
    <w:link w:val="Zhlav"/>
    <w:uiPriority w:val="99"/>
    <w:locked/>
    <w:rsid w:val="00A07173"/>
    <w:rPr>
      <w:sz w:val="24"/>
      <w:szCs w:val="24"/>
    </w:rPr>
  </w:style>
  <w:style w:type="table" w:styleId="Mkatabulky">
    <w:name w:val="Table Grid"/>
    <w:basedOn w:val="Normlntabulka"/>
    <w:rsid w:val="00C2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pancnerova@rov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Hl2rjSz4vVgqKvmsYINjkEzhYTbQKzRqmz3-e6fC5o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ena.nemcova@rov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ka.mackurova@rov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ke zkoušce</vt:lpstr>
    </vt:vector>
  </TitlesOfParts>
  <Company>Rovs</Company>
  <LinksUpToDate>false</LinksUpToDate>
  <CharactersWithSpaces>3905</CharactersWithSpaces>
  <SharedDoc>false</SharedDoc>
  <HLinks>
    <vt:vector size="36" baseType="variant">
      <vt:variant>
        <vt:i4>5374007</vt:i4>
      </vt:variant>
      <vt:variant>
        <vt:i4>15</vt:i4>
      </vt:variant>
      <vt:variant>
        <vt:i4>0</vt:i4>
      </vt:variant>
      <vt:variant>
        <vt:i4>5</vt:i4>
      </vt:variant>
      <vt:variant>
        <vt:lpwstr>mailto:irena.nemcova@rovs.cz</vt:lpwstr>
      </vt:variant>
      <vt:variant>
        <vt:lpwstr/>
      </vt:variant>
      <vt:variant>
        <vt:i4>262257</vt:i4>
      </vt:variant>
      <vt:variant>
        <vt:i4>12</vt:i4>
      </vt:variant>
      <vt:variant>
        <vt:i4>0</vt:i4>
      </vt:variant>
      <vt:variant>
        <vt:i4>5</vt:i4>
      </vt:variant>
      <vt:variant>
        <vt:lpwstr>mailto:zuzana.pavelkova@rovs.cz</vt:lpwstr>
      </vt:variant>
      <vt:variant>
        <vt:lpwstr/>
      </vt:variant>
      <vt:variant>
        <vt:i4>3932231</vt:i4>
      </vt:variant>
      <vt:variant>
        <vt:i4>9</vt:i4>
      </vt:variant>
      <vt:variant>
        <vt:i4>0</vt:i4>
      </vt:variant>
      <vt:variant>
        <vt:i4>5</vt:i4>
      </vt:variant>
      <vt:variant>
        <vt:lpwstr>mailto:eva.knorova@rovs.cz</vt:lpwstr>
      </vt:variant>
      <vt:variant>
        <vt:lpwstr/>
      </vt:variant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mailto:nikola.pancnerova@rovs.cz</vt:lpwstr>
      </vt:variant>
      <vt:variant>
        <vt:lpwstr/>
      </vt:variant>
      <vt:variant>
        <vt:i4>2359365</vt:i4>
      </vt:variant>
      <vt:variant>
        <vt:i4>3</vt:i4>
      </vt:variant>
      <vt:variant>
        <vt:i4>0</vt:i4>
      </vt:variant>
      <vt:variant>
        <vt:i4>5</vt:i4>
      </vt:variant>
      <vt:variant>
        <vt:lpwstr>mailto:petra.rasovska@rovs.cz</vt:lpwstr>
      </vt:variant>
      <vt:variant>
        <vt:lpwstr/>
      </vt:variant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http://www.ceskyfocalpoint.cz/?page_id=182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ke zkoušce</dc:title>
  <dc:creator>Rovs</dc:creator>
  <cp:lastModifiedBy>Jiří Kocián</cp:lastModifiedBy>
  <cp:revision>5</cp:revision>
  <cp:lastPrinted>2016-04-11T10:20:00Z</cp:lastPrinted>
  <dcterms:created xsi:type="dcterms:W3CDTF">2017-07-28T13:42:00Z</dcterms:created>
  <dcterms:modified xsi:type="dcterms:W3CDTF">2020-08-07T11:20:00Z</dcterms:modified>
</cp:coreProperties>
</file>